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56B" w:rsidRPr="0096156B" w:rsidRDefault="0096156B" w:rsidP="0096156B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96156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Консультация для родителей</w:t>
      </w:r>
    </w:p>
    <w:p w:rsidR="0096156B" w:rsidRPr="0096156B" w:rsidRDefault="0096156B" w:rsidP="0096156B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96156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Применение информационно-коммуникативных технологий в обучении дошкольников в ДОУ</w:t>
      </w:r>
    </w:p>
    <w:p w:rsidR="0096156B" w:rsidRPr="0096156B" w:rsidRDefault="0096156B" w:rsidP="0096156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</w:t>
      </w:r>
      <w:proofErr w:type="gramStart"/>
      <w:r w:rsidRPr="009615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 </w:t>
      </w:r>
      <w:r w:rsidRPr="009615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технологий</w:t>
      </w:r>
      <w:proofErr w:type="gramEnd"/>
      <w:r w:rsidRPr="009615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применяемых</w:t>
      </w:r>
      <w:r w:rsidRPr="0096156B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детских садах на территории России насчитывается более сотни. Среди них пристальное внимание следует уделить </w:t>
      </w:r>
      <w:r w:rsidRPr="009615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информационно – коммуникативным технологиям в обучении дошкольников</w:t>
      </w:r>
      <w:r w:rsidRPr="009615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156B" w:rsidRPr="0096156B" w:rsidRDefault="0096156B" w:rsidP="0096156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Информационная технология – комплекс методов</w:t>
      </w:r>
      <w:r w:rsidRPr="0096156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способов и средств, обеспечивающих хранение, обработку, передачу и отображение </w:t>
      </w:r>
      <w:r w:rsidRPr="009615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информации</w:t>
      </w:r>
      <w:r w:rsidRPr="0096156B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ориентированных на повышение эффективности труда.</w:t>
      </w:r>
    </w:p>
    <w:p w:rsidR="0096156B" w:rsidRPr="0096156B" w:rsidRDefault="0096156B" w:rsidP="0096156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 </w:t>
      </w:r>
      <w:r w:rsidRPr="009615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технологии определяют методы</w:t>
      </w:r>
      <w:r w:rsidRPr="0096156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способы и средства взаимодействия человека с внешней средой.</w:t>
      </w:r>
    </w:p>
    <w:p w:rsidR="0096156B" w:rsidRPr="0096156B" w:rsidRDefault="0096156B" w:rsidP="0096156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6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Если задать вопрос</w:t>
      </w:r>
      <w:r w:rsidRPr="0096156B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даёт ли положительный результат приобщение детей в </w:t>
      </w:r>
      <w:r w:rsidRPr="009615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дошкольном возрасте</w:t>
      </w:r>
      <w:r w:rsidRPr="0096156B">
        <w:rPr>
          <w:rFonts w:ascii="Times New Roman" w:eastAsia="Times New Roman" w:hAnsi="Times New Roman" w:cs="Times New Roman"/>
          <w:sz w:val="28"/>
          <w:szCs w:val="28"/>
          <w:lang w:eastAsia="ru-RU"/>
        </w:rPr>
        <w:t>? То можно ответить, что конечно нельзя бездумно идти на поводу бурно развивающимся компьютерным </w:t>
      </w:r>
      <w:r w:rsidRPr="009615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технологиям</w:t>
      </w:r>
      <w:r w:rsidRPr="0096156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принося в жертву здоровье наших детей, но вместе с тем надо сказать, что компьютеры – это будущее. Но только при обязательном соблюдении норм и правил работы с использованием компьютерной </w:t>
      </w:r>
      <w:r w:rsidRPr="009615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техники</w:t>
      </w:r>
      <w:r w:rsidRPr="0096156B">
        <w:rPr>
          <w:rFonts w:ascii="Times New Roman" w:eastAsia="Times New Roman" w:hAnsi="Times New Roman" w:cs="Times New Roman"/>
          <w:sz w:val="28"/>
          <w:szCs w:val="28"/>
          <w:lang w:eastAsia="ru-RU"/>
        </w:rPr>
        <w:t> будет достигнут положительный результат без ущерба здоровью. Для этого мы должны соблюдать «</w:t>
      </w:r>
      <w:proofErr w:type="spellStart"/>
      <w:r w:rsidRPr="0096156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</w:t>
      </w:r>
      <w:proofErr w:type="spellEnd"/>
      <w:r w:rsidRPr="00961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эпидемиологические требования к устройству, содержанию и организации режима работы в </w:t>
      </w:r>
      <w:r w:rsidRPr="009615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дошкольных организациях</w:t>
      </w:r>
      <w:r w:rsidRPr="0096156B">
        <w:rPr>
          <w:rFonts w:ascii="Times New Roman" w:eastAsia="Times New Roman" w:hAnsi="Times New Roman" w:cs="Times New Roman"/>
          <w:sz w:val="28"/>
          <w:szCs w:val="28"/>
          <w:lang w:eastAsia="ru-RU"/>
        </w:rPr>
        <w:t>» </w:t>
      </w:r>
      <w:r w:rsidRPr="0096156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(СанПин2.4.1.2660-10)</w:t>
      </w:r>
      <w:r w:rsidRPr="009615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156B" w:rsidRPr="0096156B" w:rsidRDefault="0096156B" w:rsidP="0096156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словам </w:t>
      </w:r>
      <w:proofErr w:type="gramStart"/>
      <w:r w:rsidRPr="0096156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</w:t>
      </w:r>
      <w:proofErr w:type="gramEnd"/>
      <w:r w:rsidRPr="009615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615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информационно – коммуникативные технологии</w:t>
      </w:r>
      <w:r w:rsidRPr="0096156B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ДОУ внедрять не только можно, но и нужно. Однако следует помнить, что к </w:t>
      </w:r>
      <w:r w:rsidRPr="009615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информационно - коммуникативным технологиям</w:t>
      </w:r>
      <w:r w:rsidRPr="0096156B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9615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применяемым</w:t>
      </w:r>
      <w:r w:rsidRPr="0096156B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образовательном процессе </w:t>
      </w:r>
      <w:r w:rsidRPr="009615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дошкольников</w:t>
      </w:r>
      <w:r w:rsidRPr="0096156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предъявляется несколько требований, к ним </w:t>
      </w:r>
      <w:r w:rsidRPr="0096156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относятся</w:t>
      </w:r>
      <w:r w:rsidRPr="0096156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6156B" w:rsidRPr="0096156B" w:rsidRDefault="0096156B" w:rsidP="009615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6B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Концептуальность - воспитательный процесс должен основываться на определённой научной концепции;</w:t>
      </w:r>
    </w:p>
    <w:p w:rsidR="0096156B" w:rsidRPr="0096156B" w:rsidRDefault="0096156B" w:rsidP="0096156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6B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Системность -требования, предусматривающее, что </w:t>
      </w:r>
      <w:r w:rsidRPr="009615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технологиям</w:t>
      </w:r>
      <w:r w:rsidRPr="0096156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необходимо обладать всеми признаками характерными для системы. То есть, они должны быть целостными, логичными, а составляющие их элементы – взаимосвязанными;</w:t>
      </w:r>
    </w:p>
    <w:p w:rsidR="0096156B" w:rsidRPr="0096156B" w:rsidRDefault="0096156B" w:rsidP="0096156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6B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Управляемость – требование, под которым подразумевается, что педагогическому коллективу должна быть обеспечена возможность ставить перед собой определённые цели, планировать процесс </w:t>
      </w:r>
      <w:r w:rsidRPr="009615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обучения</w:t>
      </w:r>
      <w:r w:rsidRPr="0096156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ходу работы корректировать те или иные моменты;</w:t>
      </w:r>
    </w:p>
    <w:p w:rsidR="0096156B" w:rsidRPr="0096156B" w:rsidRDefault="0096156B" w:rsidP="0096156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proofErr w:type="spellStart"/>
      <w:r w:rsidRPr="0096156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Воспроизводимость</w:t>
      </w:r>
      <w:proofErr w:type="spellEnd"/>
      <w:r w:rsidRPr="00961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требование, в соответствии с которым </w:t>
      </w:r>
      <w:r w:rsidRPr="009615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технология</w:t>
      </w:r>
      <w:r w:rsidRPr="009615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должна быть одинаково эффективна вне зависимости от личности педагога </w:t>
      </w:r>
      <w:r w:rsidRPr="009615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применяющего её на практике</w:t>
      </w:r>
      <w:r w:rsidRPr="009615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156B" w:rsidRPr="0096156B" w:rsidRDefault="0096156B" w:rsidP="0096156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данном этапе современной жизни мы видим, что современный мир значительно отличается от времён молодости не только наших бабушек, но и нашей с вами. «Если сегодня мы будем учить так, как учили вчера, мы украдём у наших детей завтра», говорил Джон </w:t>
      </w:r>
      <w:proofErr w:type="spellStart"/>
      <w:r w:rsidRPr="0096156B">
        <w:rPr>
          <w:rFonts w:ascii="Times New Roman" w:eastAsia="Times New Roman" w:hAnsi="Times New Roman" w:cs="Times New Roman"/>
          <w:sz w:val="28"/>
          <w:szCs w:val="28"/>
          <w:lang w:eastAsia="ru-RU"/>
        </w:rPr>
        <w:t>Дьюи</w:t>
      </w:r>
      <w:proofErr w:type="spellEnd"/>
      <w:r w:rsidRPr="0096156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Сегодня уже сложно представить себе, что ещё в совсем недалёком прошлом не представляли, чтобы использовать какие – либо </w:t>
      </w:r>
      <w:r w:rsidRPr="009615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информационные технологии в ДОУ</w:t>
      </w:r>
      <w:r w:rsidRPr="0096156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Сегодня такими передовыми </w:t>
      </w:r>
      <w:r w:rsidRPr="009615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технологиями</w:t>
      </w:r>
      <w:r w:rsidRPr="0096156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компьютер, мультимедийный проектор, интерактивная доска, видеомагнитофон, телевизор уже ни одного </w:t>
      </w:r>
      <w:r w:rsidRPr="009615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дошкольника не удивить</w:t>
      </w:r>
      <w:r w:rsidRPr="0096156B">
        <w:rPr>
          <w:rFonts w:ascii="Times New Roman" w:eastAsia="Times New Roman" w:hAnsi="Times New Roman" w:cs="Times New Roman"/>
          <w:sz w:val="28"/>
          <w:szCs w:val="28"/>
          <w:lang w:eastAsia="ru-RU"/>
        </w:rPr>
        <w:t>. Игнорировать правила </w:t>
      </w:r>
      <w:r w:rsidRPr="009615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информационной эры мы не в праве</w:t>
      </w:r>
      <w:r w:rsidRPr="0096156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можем только внедрять и использовать в воспитательном процессе.</w:t>
      </w:r>
    </w:p>
    <w:p w:rsidR="0096156B" w:rsidRPr="0096156B" w:rsidRDefault="0096156B" w:rsidP="0096156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6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Грамотное использование ИКТ позволяет существенно повысить мотивацию детей к </w:t>
      </w:r>
      <w:r w:rsidRPr="009615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обучению</w:t>
      </w:r>
      <w:r w:rsidRPr="0096156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Позволяет воссоздать реальные предметы или явления в цвете, движении, звуке, что способствует наиболее широкому раскрытию их способностей, активизации умственной активности.</w:t>
      </w:r>
    </w:p>
    <w:p w:rsidR="0096156B" w:rsidRPr="0096156B" w:rsidRDefault="0096156B" w:rsidP="0096156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 образовательном процессе ИКТ </w:t>
      </w:r>
      <w:r w:rsidRPr="0096156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позволяет</w:t>
      </w:r>
      <w:r w:rsidRPr="009615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96156B" w:rsidRPr="0096156B" w:rsidRDefault="0096156B" w:rsidP="0096156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6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Показать </w:t>
      </w:r>
      <w:r w:rsidRPr="009615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информацию</w:t>
      </w:r>
      <w:r w:rsidRPr="0096156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экране в игровой форме, что вызывает у </w:t>
      </w:r>
      <w:r w:rsidRPr="009615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дошкольников</w:t>
      </w:r>
      <w:r w:rsidRPr="0096156B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интерес и концентрирует их внимание;</w:t>
      </w:r>
    </w:p>
    <w:p w:rsidR="0096156B" w:rsidRPr="0096156B" w:rsidRDefault="0096156B" w:rsidP="009615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6B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Даёт возможность в доступной форме преподнести материал (ярко, образно, что соответствует наглядно – образному мышлению детей;</w:t>
      </w:r>
    </w:p>
    <w:p w:rsidR="0096156B" w:rsidRPr="0096156B" w:rsidRDefault="0096156B" w:rsidP="009615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6B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Привлечь внимание детей движением, звуком, мультипликацией, но главное, не перегружать материалом;</w:t>
      </w:r>
    </w:p>
    <w:p w:rsidR="0096156B" w:rsidRPr="0096156B" w:rsidRDefault="0096156B" w:rsidP="009615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6B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Способствовать развитию у детей исследовательских способностей, познавательной активности;</w:t>
      </w:r>
    </w:p>
    <w:p w:rsidR="0096156B" w:rsidRPr="0096156B" w:rsidRDefault="0096156B" w:rsidP="009615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6B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 решении задач помогать преодолевать трудности и поощрять детей.</w:t>
      </w:r>
    </w:p>
    <w:p w:rsidR="0096156B" w:rsidRPr="0096156B" w:rsidRDefault="0096156B" w:rsidP="0096156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6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Главной целью внедрения </w:t>
      </w:r>
      <w:r w:rsidRPr="009615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информационных технологий</w:t>
      </w:r>
      <w:r w:rsidRPr="0096156B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создание единого пространства ДОУ, системы, в которой задействованы на </w:t>
      </w:r>
      <w:r w:rsidRPr="009615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информационном уровне</w:t>
      </w:r>
      <w:r w:rsidRPr="00961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связаны участники </w:t>
      </w:r>
      <w:proofErr w:type="spellStart"/>
      <w:r w:rsidRPr="0096156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961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воспитательного процесса педагоги воспитанники.</w:t>
      </w:r>
    </w:p>
    <w:p w:rsidR="0096156B" w:rsidRPr="0096156B" w:rsidRDefault="0096156B" w:rsidP="0096156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6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 </w:t>
      </w:r>
      <w:r w:rsidRPr="009615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обучающих информационно</w:t>
      </w:r>
      <w:r w:rsidRPr="0096156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коммуникативных программ </w:t>
      </w:r>
      <w:r w:rsidRPr="0096156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является</w:t>
      </w:r>
      <w:r w:rsidRPr="0096156B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9615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обучать</w:t>
      </w:r>
      <w:r w:rsidRPr="009615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детей развитию речи и чтению, математике, формировать положительное восприятие к окружающему миру, уделять внимание экологическому воспитанию и музыкально – эстетическому развитию. Максимально </w:t>
      </w:r>
      <w:r w:rsidRPr="0096156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развивать</w:t>
      </w:r>
      <w:r w:rsidRPr="0096156B">
        <w:rPr>
          <w:rFonts w:ascii="Times New Roman" w:eastAsia="Times New Roman" w:hAnsi="Times New Roman" w:cs="Times New Roman"/>
          <w:sz w:val="28"/>
          <w:szCs w:val="28"/>
          <w:lang w:eastAsia="ru-RU"/>
        </w:rPr>
        <w:t>: память и логическое мышление, бережное отношение к окружающему миру и любовь к природе, умение воспринимать музыкальные произведения на слух, двигательную активность, </w:t>
      </w:r>
      <w:r w:rsidRPr="009615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дошкольников</w:t>
      </w:r>
      <w:r w:rsidRPr="00961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 большим потенциалом можно заинтересовать и </w:t>
      </w:r>
      <w:r w:rsidRPr="009615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привить ему любовь к знаниям. Очень важно создавать единое целое творческого пространства в рамках взаимодействия с воспитанниками в направлении решения задач полноценного развития ребёнка в современном </w:t>
      </w:r>
      <w:bookmarkStart w:id="0" w:name="_GoBack"/>
      <w:r w:rsidRPr="0096156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информационном обществе</w:t>
      </w:r>
      <w:bookmarkEnd w:id="0"/>
      <w:r w:rsidRPr="0096156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Педагогу важно в данном случае быть проводником в мир знаний передаваемые через </w:t>
      </w:r>
      <w:r w:rsidRPr="0096156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информационные</w:t>
      </w:r>
      <w:r w:rsidRPr="009615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96156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технологии</w:t>
      </w:r>
      <w:r w:rsidRPr="0096156B">
        <w:rPr>
          <w:rFonts w:ascii="Times New Roman" w:eastAsia="Times New Roman" w:hAnsi="Times New Roman" w:cs="Times New Roman"/>
          <w:sz w:val="28"/>
          <w:szCs w:val="28"/>
          <w:lang w:eastAsia="ru-RU"/>
        </w:rPr>
        <w:t>, сформировать основы </w:t>
      </w:r>
      <w:r w:rsidRPr="0096156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информационной культуры</w:t>
      </w:r>
      <w:r w:rsidRPr="0096156B">
        <w:rPr>
          <w:rFonts w:ascii="Times New Roman" w:eastAsia="Times New Roman" w:hAnsi="Times New Roman" w:cs="Times New Roman"/>
          <w:sz w:val="28"/>
          <w:szCs w:val="28"/>
          <w:lang w:eastAsia="ru-RU"/>
        </w:rPr>
        <w:t>, её положительное влияние на личность ребёнка.</w:t>
      </w:r>
    </w:p>
    <w:p w:rsidR="0096156B" w:rsidRPr="0096156B" w:rsidRDefault="0096156B" w:rsidP="0096156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6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Основными направлениями ИКТ в работе с </w:t>
      </w:r>
      <w:r w:rsidRPr="0096156B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детьми</w:t>
      </w:r>
      <w:r w:rsidRPr="0096156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96156B" w:rsidRPr="0096156B" w:rsidRDefault="0096156B" w:rsidP="0096156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6B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-Использование компьютера с целью приобщения детей к современным </w:t>
      </w:r>
      <w:r w:rsidRPr="0096156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техническим</w:t>
      </w:r>
      <w:r w:rsidRPr="0096156B">
        <w:rPr>
          <w:rFonts w:ascii="Times New Roman" w:eastAsia="Times New Roman" w:hAnsi="Times New Roman" w:cs="Times New Roman"/>
          <w:sz w:val="28"/>
          <w:szCs w:val="28"/>
          <w:lang w:eastAsia="ru-RU"/>
        </w:rPr>
        <w:t> средствам передачи и хранения </w:t>
      </w:r>
      <w:r w:rsidRPr="0096156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информации</w:t>
      </w:r>
      <w:r w:rsidRPr="009615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156B" w:rsidRPr="0096156B" w:rsidRDefault="0096156B" w:rsidP="0096156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6B">
        <w:rPr>
          <w:rFonts w:ascii="Times New Roman" w:eastAsia="Times New Roman" w:hAnsi="Times New Roman" w:cs="Times New Roman"/>
          <w:sz w:val="28"/>
          <w:szCs w:val="28"/>
          <w:lang w:eastAsia="ru-RU"/>
        </w:rPr>
        <w:t>-ИКТ как средство интерактивного </w:t>
      </w:r>
      <w:r w:rsidRPr="0096156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обучения</w:t>
      </w:r>
      <w:r w:rsidRPr="0096156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позволяет стимулировать активность детей и участвовать в освоении новых знаний.</w:t>
      </w:r>
    </w:p>
    <w:p w:rsidR="0096156B" w:rsidRPr="0096156B" w:rsidRDefault="0096156B" w:rsidP="0096156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6B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ИКТ даёт возможность педагогу расширить свои творческие способности, что положительно влияет на воспитание, </w:t>
      </w:r>
      <w:r w:rsidRPr="0096156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обучение и развитие дошкольников</w:t>
      </w:r>
      <w:r w:rsidRPr="009615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156B" w:rsidRPr="0096156B" w:rsidRDefault="0096156B" w:rsidP="0096156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6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создания современных приёмов вместе с коллективом нашего детского сада в этом году мы разрабатывали методические презентации по темам календарного планирования для воспитания и интеллектуального развития наших воспитанников. Основными формами использования ИКТ в нашей работе </w:t>
      </w:r>
      <w:r w:rsidRPr="0096156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были</w:t>
      </w:r>
      <w:r w:rsidRPr="0096156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6156B" w:rsidRPr="0096156B" w:rsidRDefault="0096156B" w:rsidP="009615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6B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-Подбор иллюстраций и текста в виде стихов или описания к презентациям;</w:t>
      </w:r>
    </w:p>
    <w:p w:rsidR="0096156B" w:rsidRPr="0096156B" w:rsidRDefault="0096156B" w:rsidP="009615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-Непосредственное создание презентаций в программе </w:t>
      </w:r>
      <w:proofErr w:type="spellStart"/>
      <w:r w:rsidRPr="0096156B">
        <w:rPr>
          <w:rFonts w:ascii="Times New Roman" w:eastAsia="Times New Roman" w:hAnsi="Times New Roman" w:cs="Times New Roman"/>
          <w:sz w:val="28"/>
          <w:szCs w:val="28"/>
          <w:lang w:eastAsia="ru-RU"/>
        </w:rPr>
        <w:t>Power</w:t>
      </w:r>
      <w:proofErr w:type="spellEnd"/>
      <w:r w:rsidRPr="00961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156B">
        <w:rPr>
          <w:rFonts w:ascii="Times New Roman" w:eastAsia="Times New Roman" w:hAnsi="Times New Roman" w:cs="Times New Roman"/>
          <w:sz w:val="28"/>
          <w:szCs w:val="28"/>
          <w:lang w:eastAsia="ru-RU"/>
        </w:rPr>
        <w:t>Point</w:t>
      </w:r>
      <w:proofErr w:type="spellEnd"/>
      <w:r w:rsidRPr="009615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156B" w:rsidRPr="0096156B" w:rsidRDefault="0096156B" w:rsidP="0096156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6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можно подвести итог, что использование ИКТ в </w:t>
      </w:r>
      <w:r w:rsidRPr="0096156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обучении дошкольников</w:t>
      </w:r>
      <w:r w:rsidRPr="00961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даёт возможность существенно обогатить, качественно обновить </w:t>
      </w:r>
      <w:proofErr w:type="spellStart"/>
      <w:r w:rsidRPr="0096156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961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образовательный процесс в ДОУ и повысить его эффективность.</w:t>
      </w:r>
    </w:p>
    <w:p w:rsidR="0096156B" w:rsidRPr="0096156B" w:rsidRDefault="0096156B" w:rsidP="0096156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6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 </w:t>
      </w:r>
      <w:r w:rsidRPr="0096156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примера</w:t>
      </w:r>
      <w:r w:rsidRPr="0096156B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предлагаю для просмотра презентацию на тему </w:t>
      </w:r>
      <w:r w:rsidRPr="0096156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«Зима»</w:t>
      </w:r>
    </w:p>
    <w:p w:rsidR="0096156B" w:rsidRPr="0096156B" w:rsidRDefault="0096156B" w:rsidP="0096156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6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Используемая </w:t>
      </w:r>
      <w:r w:rsidRPr="0096156B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литература</w:t>
      </w:r>
      <w:r w:rsidRPr="009615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96156B" w:rsidRPr="0096156B" w:rsidRDefault="0096156B" w:rsidP="0096156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96156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Горвиц</w:t>
      </w:r>
      <w:proofErr w:type="spellEnd"/>
      <w:r w:rsidRPr="00961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Ю., </w:t>
      </w:r>
      <w:proofErr w:type="spellStart"/>
      <w:r w:rsidRPr="009615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Поздняк</w:t>
      </w:r>
      <w:proofErr w:type="spellEnd"/>
      <w:r w:rsidRPr="00961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Кому работать с компьютером в детском саду. </w:t>
      </w:r>
      <w:r w:rsidRPr="0096156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Дошкольное воспитание 2008г</w:t>
      </w:r>
      <w:r w:rsidRPr="009615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156B" w:rsidRPr="0096156B" w:rsidRDefault="0096156B" w:rsidP="009615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Управление инновационными процессами в ДОУ. – </w:t>
      </w:r>
      <w:proofErr w:type="gramStart"/>
      <w:r w:rsidRPr="0096156B">
        <w:rPr>
          <w:rFonts w:ascii="Times New Roman" w:eastAsia="Times New Roman" w:hAnsi="Times New Roman" w:cs="Times New Roman"/>
          <w:sz w:val="28"/>
          <w:szCs w:val="28"/>
          <w:lang w:eastAsia="ru-RU"/>
        </w:rPr>
        <w:t>М. ,Сфера</w:t>
      </w:r>
      <w:proofErr w:type="gramEnd"/>
      <w:r w:rsidRPr="0096156B">
        <w:rPr>
          <w:rFonts w:ascii="Times New Roman" w:eastAsia="Times New Roman" w:hAnsi="Times New Roman" w:cs="Times New Roman"/>
          <w:sz w:val="28"/>
          <w:szCs w:val="28"/>
          <w:lang w:eastAsia="ru-RU"/>
        </w:rPr>
        <w:t>, 2008г</w:t>
      </w:r>
    </w:p>
    <w:p w:rsidR="0096156B" w:rsidRPr="0096156B" w:rsidRDefault="0096156B" w:rsidP="009615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156B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 А. И. </w:t>
      </w:r>
      <w:r w:rsidRPr="0096156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Информационно </w:t>
      </w:r>
      <w:r w:rsidRPr="0096156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коммуникативные технологии в образовании</w:t>
      </w:r>
      <w:r w:rsidRPr="009615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2005г.</w:t>
      </w:r>
    </w:p>
    <w:p w:rsidR="00222538" w:rsidRPr="0096156B" w:rsidRDefault="00222538">
      <w:pPr>
        <w:rPr>
          <w:rFonts w:ascii="Times New Roman" w:hAnsi="Times New Roman" w:cs="Times New Roman"/>
          <w:sz w:val="28"/>
          <w:szCs w:val="28"/>
        </w:rPr>
      </w:pPr>
    </w:p>
    <w:sectPr w:rsidR="00222538" w:rsidRPr="00961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899"/>
    <w:rsid w:val="00222538"/>
    <w:rsid w:val="00655899"/>
    <w:rsid w:val="0096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3AE5A"/>
  <w15:chartTrackingRefBased/>
  <w15:docId w15:val="{F304AF1A-1A67-4950-94E5-C2BC7CA3A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E948B-EE8D-4204-879D-C5163D1BF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955</Words>
  <Characters>5450</Characters>
  <Application>Microsoft Office Word</Application>
  <DocSecurity>0</DocSecurity>
  <Lines>45</Lines>
  <Paragraphs>12</Paragraphs>
  <ScaleCrop>false</ScaleCrop>
  <Company/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2018-10-05T14:59:00Z</dcterms:created>
  <dcterms:modified xsi:type="dcterms:W3CDTF">2018-10-05T15:02:00Z</dcterms:modified>
</cp:coreProperties>
</file>